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088"/>
        <w:gridCol w:w="744"/>
        <w:gridCol w:w="1058"/>
        <w:gridCol w:w="1639"/>
        <w:gridCol w:w="1556"/>
        <w:gridCol w:w="150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宣汉县第二人民医院202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年招聘工作人员报名表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 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身  高 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cm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婚（否）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家庭地址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  话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毕业学校及专业</w:t>
            </w:r>
          </w:p>
        </w:tc>
        <w:tc>
          <w:tcPr>
            <w:tcW w:w="2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</w:tc>
        <w:tc>
          <w:tcPr>
            <w:tcW w:w="28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现职务（职称）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（或实习单位）</w:t>
            </w:r>
          </w:p>
        </w:tc>
        <w:tc>
          <w:tcPr>
            <w:tcW w:w="28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报考岗位（职位）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特长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个人学习及工作简历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9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/>
              </w:rPr>
              <w:t xml:space="preserve">                                   </w:t>
            </w:r>
            <w:r>
              <w:rPr>
                <w:rStyle w:val="5"/>
                <w:lang w:val="en-US" w:eastAsia="zh-CN"/>
              </w:rPr>
              <w:t>承    诺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 xml:space="preserve">     1.本人保证上述表格中所填内容及提供的证件材料完全真实准确，无虚假；2.无违反国家的法律法规；3.没有参加过法轮功及任何邪教组织；4.与原工作单位（院校）无任何经济及合同纠纷；5.遵守考试纪律，不行贿考务工作人员；以上承诺如有虚假，自愿承担一切责任，赔偿所造成的损失。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 xml:space="preserve">                                应聘者（承诺人）签名：             </w:t>
            </w:r>
            <w:r>
              <w:rPr>
                <w:rStyle w:val="4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 xml:space="preserve">                     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1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1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证件审核人意见：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679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口合格              口不合格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9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签字：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9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注：现场报名时将本《报名表》、毕业证书复印件、教育部学历证书电子注册备案表、执业资格证（或成绩合格证）复印件、二代有效身份证复印件、各种获奖证书复印件依次装订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(原件备查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1CD5"/>
    <w:rsid w:val="73B51CD5"/>
    <w:rsid w:val="7DA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2021-01-18T03:29:00Z</dcterms:created>
  <dc:creator>附近的我</dc:creator>
  <cp:lastModifiedBy>附近的我</cp:lastModifiedBy>
  <dcterms:modified xsi:type="dcterms:W3CDTF">2021-01-19T02:27:36Z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