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附件二：封面文件示例</w:t>
      </w:r>
    </w:p>
    <w:p>
      <w:pPr>
        <w:spacing w:line="560" w:lineRule="exact"/>
        <w:ind w:firstLine="848" w:firstLineChars="163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  <w:lang w:eastAsia="zh-CN"/>
        </w:rPr>
        <w:t>宣汉县第二人民</w:t>
      </w:r>
      <w:r>
        <w:rPr>
          <w:rFonts w:hint="eastAsia" w:ascii="微软雅黑" w:hAnsi="微软雅黑" w:eastAsia="微软雅黑"/>
          <w:b/>
          <w:sz w:val="52"/>
          <w:szCs w:val="52"/>
        </w:rPr>
        <w:t>医院</w:t>
      </w:r>
    </w:p>
    <w:p>
      <w:pPr>
        <w:spacing w:line="560" w:lineRule="exact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</w:p>
    <w:p>
      <w:pPr>
        <w:spacing w:line="560" w:lineRule="exact"/>
        <w:ind w:firstLine="848" w:firstLineChars="163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  <w:lang w:eastAsia="zh-CN"/>
        </w:rPr>
        <w:t>医用设备</w:t>
      </w:r>
      <w:r>
        <w:rPr>
          <w:rFonts w:hint="eastAsia" w:ascii="微软雅黑" w:hAnsi="微软雅黑" w:eastAsia="微软雅黑"/>
          <w:b/>
          <w:sz w:val="52"/>
          <w:szCs w:val="52"/>
        </w:rPr>
        <w:t>遴选项目</w:t>
      </w: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171" w:firstLineChars="265"/>
        <w:rPr>
          <w:rFonts w:hint="default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b/>
          <w:sz w:val="44"/>
          <w:szCs w:val="44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XHEYSB202201</w:t>
      </w:r>
    </w:p>
    <w:p>
      <w:pPr>
        <w:ind w:firstLine="1171" w:firstLineChars="265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/>
          <w:b/>
          <w:sz w:val="44"/>
          <w:szCs w:val="44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听力筛查仪设备遴选项目</w:t>
      </w:r>
    </w:p>
    <w:p>
      <w:pPr>
        <w:jc w:val="left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  <w:lang w:eastAsia="zh-CN"/>
        </w:rPr>
        <w:t>授权代表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FF0000"/>
          <w:sz w:val="44"/>
          <w:szCs w:val="44"/>
          <w:lang w:eastAsia="zh-CN"/>
        </w:rPr>
        <w:t>姓名</w:t>
      </w:r>
    </w:p>
    <w:p>
      <w:pPr>
        <w:ind w:firstLine="3534" w:firstLineChars="800"/>
        <w:jc w:val="left"/>
        <w:rPr>
          <w:rFonts w:hint="eastAsia"/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电话</w:t>
      </w:r>
    </w:p>
    <w:p>
      <w:pPr>
        <w:jc w:val="left"/>
        <w:rPr>
          <w:rFonts w:hint="eastAsia"/>
          <w:b/>
          <w:color w:val="FF0000"/>
          <w:sz w:val="44"/>
          <w:szCs w:val="44"/>
        </w:rPr>
      </w:pPr>
    </w:p>
    <w:p>
      <w:pPr>
        <w:jc w:val="left"/>
        <w:rPr>
          <w:rFonts w:hint="eastAsia"/>
          <w:b/>
          <w:color w:val="FF0000"/>
          <w:sz w:val="44"/>
          <w:szCs w:val="44"/>
        </w:rPr>
      </w:pPr>
    </w:p>
    <w:p>
      <w:pPr>
        <w:jc w:val="left"/>
        <w:rPr>
          <w:rFonts w:hint="eastAsia"/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 xml:space="preserve">                 </w:t>
      </w:r>
    </w:p>
    <w:p>
      <w:pPr>
        <w:jc w:val="left"/>
        <w:rPr>
          <w:rFonts w:hint="eastAsia" w:eastAsiaTheme="minorEastAsia"/>
          <w:b/>
          <w:color w:val="FF0000"/>
          <w:sz w:val="32"/>
          <w:szCs w:val="32"/>
          <w:lang w:eastAsia="zh-CN"/>
        </w:rPr>
      </w:pPr>
      <w:r>
        <w:rPr>
          <w:rFonts w:hint="eastAsia"/>
          <w:b/>
          <w:color w:val="FF0000"/>
          <w:sz w:val="44"/>
          <w:szCs w:val="44"/>
        </w:rPr>
        <w:t xml:space="preserve">                        </w:t>
      </w:r>
      <w:r>
        <w:rPr>
          <w:rFonts w:hint="eastAsia"/>
          <w:b/>
          <w:color w:val="FF0000"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color w:val="FF0000"/>
          <w:sz w:val="44"/>
          <w:szCs w:val="44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>公司</w:t>
      </w:r>
      <w:r>
        <w:rPr>
          <w:rFonts w:hint="eastAsia"/>
          <w:b/>
          <w:color w:val="FF0000"/>
          <w:sz w:val="32"/>
          <w:szCs w:val="32"/>
          <w:lang w:eastAsia="zh-CN"/>
        </w:rPr>
        <w:t>名称（公章）</w:t>
      </w:r>
    </w:p>
    <w:p>
      <w:pPr>
        <w:ind w:firstLine="5783" w:firstLineChars="180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 xml:space="preserve"> 年  月  日</w:t>
      </w:r>
    </w:p>
    <w:p>
      <w:pPr>
        <w:jc w:val="left"/>
        <w:rPr>
          <w:b/>
          <w:sz w:val="44"/>
          <w:szCs w:val="44"/>
        </w:rPr>
      </w:pPr>
    </w:p>
    <w:p/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Theme="minorEastAsia" w:hAnsiTheme="minorEastAsia"/>
          <w:sz w:val="28"/>
          <w:szCs w:val="28"/>
        </w:rPr>
      </w:pPr>
    </w:p>
    <w:p>
      <w:pPr>
        <w:adjustRightInd w:val="0"/>
        <w:snapToGrid w:val="0"/>
        <w:spacing w:before="20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FFFFFF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FFFFFF"/>
          <w:spacing w:val="0"/>
          <w:sz w:val="32"/>
          <w:szCs w:val="32"/>
        </w:rPr>
        <w:t>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01A7B"/>
    <w:rsid w:val="7580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2022-03-22T06:52:00Z</dcterms:created>
  <dc:creator>☞凡KE城品☜</dc:creator>
  <cp:lastModifiedBy>☞凡KE城品☜</cp:lastModifiedBy>
  <dcterms:modified xsi:type="dcterms:W3CDTF">2022-03-22T06:53:05Z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CFFA7BAE074D47F6B57C9B1200A32650</vt:lpwstr>
  </property>
</Properties>
</file>